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bidi w:val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VšĮ „Prof.A.Kliševičiaus kaligrafijos ir rašto meno mokykla“ Kūrybinių dirbtuvių dalyvio anketa</w:t>
      </w:r>
    </w:p>
    <w:p>
      <w:pPr>
        <w:pStyle w:val="PreformattedText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reformattedText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reformattedText"/>
        <w:bidi w:val="0"/>
        <w:jc w:val="left"/>
        <w:rPr>
          <w:rFonts w:ascii="Times New Roman" w:hAnsi="Times New Roman"/>
          <w:b/>
          <w:b/>
          <w:bCs/>
          <w:sz w:val="26"/>
          <w:szCs w:val="26"/>
          <w:u w:val="none"/>
        </w:rPr>
      </w:pPr>
      <w:r>
        <w:rPr>
          <w:rFonts w:ascii="Times New Roman" w:hAnsi="Times New Roman"/>
          <w:b/>
          <w:bCs/>
          <w:sz w:val="26"/>
          <w:szCs w:val="26"/>
          <w:u w:val="none"/>
        </w:rPr>
      </w:r>
    </w:p>
    <w:p>
      <w:pPr>
        <w:pStyle w:val="PreformattedText"/>
        <w:bidi w:val="0"/>
        <w:jc w:val="left"/>
        <w:rPr>
          <w:rFonts w:ascii="Times New Roman" w:hAnsi="Times New Roman"/>
          <w:b/>
          <w:b/>
          <w:bCs/>
          <w:sz w:val="28"/>
          <w:szCs w:val="28"/>
          <w:u w:val="none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</w:r>
    </w:p>
    <w:p>
      <w:pPr>
        <w:pStyle w:val="PreformattedText"/>
        <w:bidi w:val="0"/>
        <w:jc w:val="left"/>
        <w:rPr>
          <w:rFonts w:ascii="Times New Roman" w:hAnsi="Times New Roman"/>
          <w:b/>
          <w:b/>
          <w:bCs/>
          <w:sz w:val="28"/>
          <w:szCs w:val="28"/>
          <w:u w:val="none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>Vardas, pavardė</w:t>
      </w:r>
    </w:p>
    <w:p>
      <w:pPr>
        <w:pStyle w:val="PreformattedText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reformattedText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reformattedText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PreformattedText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El.p-to adresas</w:t>
      </w:r>
    </w:p>
    <w:p>
      <w:pPr>
        <w:pStyle w:val="PreformattedText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PreformattedText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reformattedText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PreformattedText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Tel.nr.</w:t>
      </w:r>
    </w:p>
    <w:p>
      <w:pPr>
        <w:pStyle w:val="PreformattedText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PreformattedText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PreformattedText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PreformattedText"/>
        <w:bidi w:val="0"/>
        <w:jc w:val="left"/>
        <w:rPr>
          <w:rFonts w:ascii="Times New Roman" w:hAnsi="Times New Roman"/>
          <w:b/>
          <w:b/>
          <w:bCs/>
          <w:sz w:val="28"/>
          <w:szCs w:val="28"/>
          <w:u w:val="none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>Dalyvausiu kūrybinėse dirbtuvėse (pažymėti):</w:t>
      </w:r>
    </w:p>
    <w:p>
      <w:pPr>
        <w:pStyle w:val="PreformattedText"/>
        <w:bidi w:val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PreformattedText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͏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</w:rPr>
        <w:t>Dasha Levchuk. Balandžio mėn. 25-29 d.</w:t>
      </w:r>
    </w:p>
    <w:p>
      <w:pPr>
        <w:pStyle w:val="PreformattedText"/>
        <w:bidi w:val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PreformattedText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͏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</w:rPr>
        <w:t>Lidija Kuklienė. Gegužės  mėn. 5- 6 d.</w:t>
      </w:r>
    </w:p>
    <w:p>
      <w:pPr>
        <w:pStyle w:val="PreformattedText"/>
        <w:bidi w:val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PreformattedText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</w:rPr>
        <w:t xml:space="preserve">͏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</w:rPr>
        <w:t>Linas Spurga. Balandžio  mėn. 25 – 29 d.</w:t>
      </w:r>
    </w:p>
    <w:p>
      <w:pPr>
        <w:pStyle w:val="PreformattedText"/>
        <w:bidi w:val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PreformattedText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  <w:t>͏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</w:rPr>
        <w:t>Mindaugas Petrulis. Gegužės mėn. 2 – 6 d.</w:t>
      </w:r>
    </w:p>
    <w:p>
      <w:pPr>
        <w:pStyle w:val="PreformattedText"/>
        <w:bidi w:val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PreformattedText"/>
        <w:bidi w:val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PreformattedText"/>
        <w:bidi w:val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spacing w:lineRule="auto" w:line="360"/>
        <w:rPr>
          <w:rFonts w:ascii="Times New Roman" w:hAnsi="Times New Roman"/>
          <w:b/>
          <w:b/>
          <w:bCs/>
          <w:outline w:val="false"/>
          <w:color w:val="202124"/>
          <w:sz w:val="26"/>
          <w:szCs w:val="26"/>
          <w:u w:val="none"/>
          <w:shd w:fill="FFFFFF" w:val="clear"/>
          <w:lang w:val="fr-FR"/>
        </w:rPr>
      </w:pPr>
      <w:r>
        <w:rPr>
          <w:rFonts w:ascii="Times New Roman" w:hAnsi="Times New Roman"/>
          <w:b/>
          <w:bCs/>
          <w:outline w:val="false"/>
          <w:color w:val="000000"/>
          <w:sz w:val="26"/>
          <w:szCs w:val="26"/>
          <w:u w:val="none"/>
          <w:shd w:fill="FFFFFF" w:val="clear"/>
          <w:lang w:val="lt-LT"/>
        </w:rPr>
        <w:t>Visų u</w:t>
      </w:r>
      <w:r>
        <w:rPr>
          <w:rFonts w:ascii="Times New Roman" w:hAnsi="Times New Roman"/>
          <w:b/>
          <w:bCs/>
          <w:outline w:val="false"/>
          <w:color w:val="000000"/>
          <w:sz w:val="26"/>
          <w:szCs w:val="26"/>
          <w:u w:val="none"/>
          <w:shd w:fill="FFFFFF" w:val="clear"/>
          <w:lang w:val="fr-FR"/>
        </w:rPr>
        <w:t>žsiėmimų registracijos mokestis yra 10 eurų.</w:t>
      </w:r>
    </w:p>
    <w:p>
      <w:pPr>
        <w:pStyle w:val="LOnormal"/>
        <w:spacing w:lineRule="auto" w:line="360"/>
        <w:rPr>
          <w:rFonts w:ascii="Times New Roman" w:hAnsi="Times New Roman"/>
          <w:b/>
          <w:b/>
          <w:bCs/>
          <w:outline w:val="false"/>
          <w:color w:val="202124"/>
          <w:sz w:val="26"/>
          <w:szCs w:val="26"/>
          <w:u w:val="none"/>
          <w:shd w:fill="FFFFFF" w:val="clear"/>
          <w:lang w:val="fr-FR"/>
        </w:rPr>
      </w:pPr>
      <w:r>
        <w:rPr>
          <w:rFonts w:ascii="Times New Roman" w:hAnsi="Times New Roman"/>
          <w:b/>
          <w:bCs/>
          <w:outline w:val="false"/>
          <w:color w:val="000000"/>
          <w:sz w:val="26"/>
          <w:szCs w:val="26"/>
          <w:u w:val="none"/>
          <w:shd w:fill="FFFFFF" w:val="clear"/>
          <w:lang w:val="fr-FR"/>
        </w:rPr>
        <w:t>Vilniaus dailės akademijos studentams regisracijs mokestis netaikomas.</w:t>
      </w:r>
    </w:p>
    <w:p>
      <w:pPr>
        <w:pStyle w:val="LOnormal"/>
        <w:spacing w:lineRule="auto" w:line="360"/>
        <w:rPr>
          <w:rFonts w:ascii="Times New Roman" w:hAnsi="Times New Roman"/>
          <w:b/>
          <w:b/>
          <w:bCs/>
          <w:outline w:val="false"/>
          <w:color w:val="202124"/>
          <w:sz w:val="26"/>
          <w:szCs w:val="26"/>
          <w:u w:val="none"/>
          <w:shd w:fill="FFFFFF" w:val="clear"/>
          <w:lang w:val="fr-FR"/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000000"/>
          <w:sz w:val="26"/>
          <w:szCs w:val="26"/>
          <w:u w:val="none"/>
          <w:shd w:fill="FFFFFF" w:val="clear"/>
          <w:lang w:val="fr-FR"/>
        </w:rPr>
        <w:t xml:space="preserve">Dalis </w:t>
      </w:r>
      <w:r>
        <w:rPr>
          <w:rFonts w:eastAsia="Times New Roman" w:cs="Times New Roman" w:ascii="Times New Roman" w:hAnsi="Times New Roman"/>
          <w:b/>
          <w:bCs/>
          <w:outline w:val="false"/>
          <w:color w:val="000000"/>
          <w:sz w:val="26"/>
          <w:szCs w:val="26"/>
          <w:u w:val="none"/>
          <w:shd w:fill="FFFFFF" w:val="clear"/>
          <w:lang w:val="lt-LT"/>
        </w:rPr>
        <w:t xml:space="preserve">registracijos </w:t>
      </w:r>
      <w:r>
        <w:rPr>
          <w:rFonts w:eastAsia="Times New Roman" w:cs="Times New Roman" w:ascii="Times New Roman" w:hAnsi="Times New Roman"/>
          <w:b/>
          <w:bCs/>
          <w:outline w:val="false"/>
          <w:color w:val="000000"/>
          <w:sz w:val="26"/>
          <w:szCs w:val="26"/>
          <w:u w:val="none"/>
          <w:shd w:fill="FFFFFF" w:val="clear"/>
          <w:lang w:val="fr-FR"/>
        </w:rPr>
        <w:t>mokesčio bus paaukota nuo karo Ukrainoje nukentėjusiems pabėgėliams.</w:t>
      </w:r>
    </w:p>
    <w:p>
      <w:pPr>
        <w:pStyle w:val="LOnormal"/>
        <w:spacing w:lineRule="auto" w:line="360"/>
        <w:rPr>
          <w:rFonts w:ascii="Times New Roman" w:hAnsi="Times New Roman"/>
          <w:b/>
          <w:b/>
          <w:bCs/>
          <w:outline w:val="false"/>
          <w:color w:val="202124"/>
          <w:sz w:val="26"/>
          <w:szCs w:val="26"/>
          <w:u w:val="none"/>
          <w:shd w:fill="FFFFFF" w:val="clear"/>
          <w:lang w:val="fr-FR"/>
        </w:rPr>
      </w:pPr>
      <w:r>
        <w:rPr>
          <w:rFonts w:ascii="Times New Roman" w:hAnsi="Times New Roman"/>
          <w:b/>
          <w:bCs/>
          <w:outline w:val="false"/>
          <w:color w:val="202124"/>
          <w:sz w:val="26"/>
          <w:szCs w:val="26"/>
          <w:u w:val="none"/>
          <w:shd w:fill="FFFFFF" w:val="clear"/>
          <w:lang w:val="fr-FR"/>
        </w:rPr>
      </w:r>
    </w:p>
    <w:p>
      <w:pPr>
        <w:pStyle w:val="LOnormal"/>
        <w:spacing w:lineRule="auto" w:line="360"/>
        <w:rPr>
          <w:rFonts w:ascii="Times New Roman" w:hAnsi="Times New Roman"/>
          <w:b/>
          <w:b/>
          <w:bCs/>
          <w:outline w:val="false"/>
          <w:color w:val="202124"/>
          <w:sz w:val="26"/>
          <w:szCs w:val="26"/>
          <w:u w:val="none"/>
          <w:shd w:fill="FFFFFF" w:val="clear"/>
          <w:lang w:val="fr-FR"/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000000"/>
          <w:sz w:val="26"/>
          <w:szCs w:val="26"/>
          <w:u w:val="none"/>
          <w:shd w:fill="FFFFFF" w:val="clear"/>
          <w:lang w:val="lt-LT"/>
        </w:rPr>
        <w:t>Registracijos mokestį prašome mokėti:</w:t>
      </w:r>
    </w:p>
    <w:p>
      <w:pPr>
        <w:pStyle w:val="LOnormal"/>
        <w:spacing w:lineRule="auto" w:line="360"/>
        <w:rPr>
          <w:rFonts w:ascii="Times New Roman" w:hAnsi="Times New Roman"/>
          <w:b/>
          <w:b/>
          <w:bCs/>
          <w:outline w:val="false"/>
          <w:color w:val="202124"/>
          <w:sz w:val="26"/>
          <w:szCs w:val="26"/>
          <w:u w:val="none"/>
          <w:shd w:fill="FFFFFF" w:val="clear"/>
          <w:lang w:val="fr-FR"/>
        </w:rPr>
      </w:pPr>
      <w:r>
        <w:rPr>
          <w:rFonts w:eastAsia="Times New Roman" w:cs="Times New Roman" w:ascii="Times New Roman" w:hAnsi="Times New Roman"/>
          <w:b w:val="false"/>
          <w:bCs w:val="false"/>
          <w:outline w:val="false"/>
          <w:color w:val="000000"/>
          <w:sz w:val="26"/>
          <w:szCs w:val="26"/>
          <w:u w:val="none"/>
          <w:shd w:fill="FFFFFF" w:val="clear"/>
          <w:lang w:val="lt-LT"/>
        </w:rPr>
        <w:t xml:space="preserve">sąskaitos nr </w:t>
      </w:r>
      <w:r>
        <w:rPr>
          <w:rFonts w:eastAsia="Times New Roman" w:cs="Times New Roman" w:ascii="Times New Roman" w:hAnsi="Times New Roman"/>
          <w:b w:val="false"/>
          <w:bCs w:val="false"/>
          <w:outline w:val="false"/>
          <w:sz w:val="26"/>
          <w:szCs w:val="26"/>
          <w:u w:val="none"/>
          <w:shd w:fill="FFFFFF" w:val="clear"/>
        </w:rPr>
        <w:t xml:space="preserve">LT797300010171480666 </w:t>
      </w:r>
    </w:p>
    <w:p>
      <w:pPr>
        <w:pStyle w:val="LOnormal"/>
        <w:spacing w:lineRule="auto" w:line="360"/>
        <w:rPr>
          <w:rFonts w:ascii="Times New Roman" w:hAnsi="Times New Roman"/>
          <w:b/>
          <w:b/>
          <w:bCs/>
          <w:outline w:val="false"/>
          <w:color w:val="202124"/>
          <w:sz w:val="26"/>
          <w:szCs w:val="26"/>
          <w:u w:val="none"/>
          <w:shd w:fill="FFFFFF" w:val="clear"/>
          <w:lang w:val="fr-FR"/>
        </w:rPr>
      </w:pPr>
      <w:r>
        <w:rPr>
          <w:rFonts w:eastAsia="Times New Roman" w:cs="Times New Roman" w:ascii="Times New Roman" w:hAnsi="Times New Roman"/>
          <w:b w:val="false"/>
          <w:bCs w:val="false"/>
          <w:outline w:val="false"/>
          <w:color w:val="000000"/>
          <w:sz w:val="26"/>
          <w:szCs w:val="26"/>
          <w:u w:val="none"/>
          <w:shd w:fill="FFFFFF" w:val="clear"/>
          <w:lang w:val="lt-LT"/>
        </w:rPr>
        <w:t>SWEDBANK</w:t>
      </w:r>
    </w:p>
    <w:p>
      <w:pPr>
        <w:pStyle w:val="LOnormal"/>
        <w:spacing w:lineRule="auto" w:line="360"/>
        <w:rPr>
          <w:lang w:val="en-US"/>
        </w:rPr>
      </w:pPr>
      <w:r>
        <w:rPr>
          <w:lang w:val="en-US"/>
        </w:rPr>
        <w:t>Gav</w:t>
      </w:r>
      <w:r>
        <w:rPr>
          <w:lang w:val="lt-LT"/>
        </w:rPr>
        <w:t>ėjas VšĮ „Prof.A.kliševičiaus kaligrafijos ir rašto meno mokykla“</w:t>
      </w:r>
    </w:p>
    <w:p>
      <w:pPr>
        <w:pStyle w:val="LOnormal"/>
        <w:spacing w:lineRule="auto" w:line="360"/>
        <w:rPr>
          <w:rFonts w:ascii="Times New Roman" w:hAnsi="Times New Roman"/>
          <w:b/>
          <w:b/>
          <w:bCs/>
          <w:outline w:val="false"/>
          <w:color w:val="202124"/>
          <w:sz w:val="26"/>
          <w:szCs w:val="26"/>
          <w:u w:val="none"/>
          <w:shd w:fill="FFFFFF" w:val="clear"/>
          <w:lang w:val="fr-FR"/>
        </w:rPr>
      </w:pPr>
      <w:r>
        <w:rPr>
          <w:rFonts w:ascii="Times New Roman" w:hAnsi="Times New Roman"/>
          <w:b/>
          <w:bCs/>
          <w:outline w:val="false"/>
          <w:color w:val="202124"/>
          <w:sz w:val="26"/>
          <w:szCs w:val="26"/>
          <w:u w:val="none"/>
          <w:shd w:fill="FFFFFF" w:val="clear"/>
          <w:lang w:val="fr-FR"/>
        </w:rPr>
      </w:r>
    </w:p>
    <w:p>
      <w:pPr>
        <w:pStyle w:val="LOnormal"/>
        <w:spacing w:lineRule="auto" w:line="360"/>
        <w:rPr>
          <w:rFonts w:ascii="Times New Roman" w:hAnsi="Times New Roman"/>
          <w:b/>
          <w:b/>
          <w:bCs/>
          <w:outline w:val="false"/>
          <w:color w:val="202124"/>
          <w:sz w:val="26"/>
          <w:szCs w:val="26"/>
          <w:u w:val="none"/>
          <w:shd w:fill="FFFFFF" w:val="clear"/>
          <w:lang w:val="fr-FR"/>
        </w:rPr>
      </w:pPr>
      <w:r>
        <w:rPr>
          <w:rFonts w:ascii="Times New Roman" w:hAnsi="Times New Roman"/>
          <w:b/>
          <w:bCs/>
          <w:outline w:val="false"/>
          <w:color w:val="202124"/>
          <w:sz w:val="26"/>
          <w:szCs w:val="26"/>
          <w:u w:val="none"/>
          <w:shd w:fill="FFFFFF" w:val="clear"/>
          <w:lang w:val="fr-FR"/>
        </w:rPr>
      </w:r>
    </w:p>
    <w:p>
      <w:pPr>
        <w:pStyle w:val="LOnormal"/>
        <w:spacing w:lineRule="auto" w:line="360"/>
        <w:rPr>
          <w:rFonts w:ascii="Times New Roman" w:hAnsi="Times New Roman"/>
          <w:b/>
          <w:b/>
          <w:bCs/>
          <w:outline w:val="false"/>
          <w:color w:val="202124"/>
          <w:sz w:val="26"/>
          <w:szCs w:val="26"/>
          <w:u w:val="none"/>
          <w:shd w:fill="FFFFFF" w:val="clear"/>
          <w:lang w:val="fr-FR"/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202124"/>
          <w:sz w:val="26"/>
          <w:szCs w:val="26"/>
          <w:u w:val="none"/>
          <w:shd w:fill="FFFFFF" w:val="clear"/>
          <w:lang w:val="lt-LT"/>
        </w:rPr>
        <w:t>Užpildytą anketą prašome siųsti adresu: ruta@ink4.art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lt-L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lt-LT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lt-L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LibreOffice/7.1.2.2$Windows_X86_64 LibreOffice_project/8a45595d069ef5570103caea1b71cc9d82b2aae4</Application>
  <AppVersion>15.0000</AppVersion>
  <Pages>1</Pages>
  <Words>97</Words>
  <Characters>663</Characters>
  <CharactersWithSpaces>748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lt-LT</dc:language>
  <cp:lastModifiedBy/>
  <dcterms:modified xsi:type="dcterms:W3CDTF">2022-04-22T20:06:38Z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